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074" w:rsidRDefault="00F52074" w:rsidP="00F52074">
      <w:pPr>
        <w:ind w:right="1" w:firstLine="708"/>
        <w:contextualSpacing/>
        <w:jc w:val="both"/>
        <w:rPr>
          <w:rFonts w:cs="Times New Roman"/>
          <w:b/>
          <w:szCs w:val="24"/>
        </w:rPr>
      </w:pPr>
      <w:bookmarkStart w:id="0" w:name="_GoBack"/>
      <w:bookmarkEnd w:id="0"/>
      <w:r>
        <w:rPr>
          <w:rFonts w:cs="Times New Roman"/>
          <w:b/>
          <w:szCs w:val="24"/>
        </w:rPr>
        <w:t xml:space="preserve">Ad. 13. Razmatranje Uputstva o korišćenju rodno osjetljivog jezika u </w:t>
      </w:r>
      <w:proofErr w:type="spellStart"/>
      <w:r>
        <w:rPr>
          <w:rFonts w:cs="Times New Roman"/>
          <w:b/>
          <w:szCs w:val="24"/>
        </w:rPr>
        <w:t>PSBiH</w:t>
      </w:r>
      <w:proofErr w:type="spellEnd"/>
      <w:r>
        <w:rPr>
          <w:rFonts w:cs="Times New Roman"/>
          <w:b/>
          <w:szCs w:val="24"/>
        </w:rPr>
        <w:t xml:space="preserve"> s </w:t>
      </w:r>
      <w:proofErr w:type="spellStart"/>
      <w:r>
        <w:rPr>
          <w:rFonts w:cs="Times New Roman"/>
          <w:b/>
          <w:szCs w:val="24"/>
        </w:rPr>
        <w:t>aneksima</w:t>
      </w:r>
      <w:proofErr w:type="spellEnd"/>
      <w:r>
        <w:rPr>
          <w:rFonts w:cs="Times New Roman"/>
          <w:b/>
          <w:szCs w:val="24"/>
        </w:rPr>
        <w:t xml:space="preserve">: Pojedinačna uputstva s primjerima i Tabela funkcija, naslova, zvanja i zanimanja u </w:t>
      </w:r>
      <w:proofErr w:type="spellStart"/>
      <w:r>
        <w:rPr>
          <w:rFonts w:cs="Times New Roman"/>
          <w:b/>
          <w:szCs w:val="24"/>
        </w:rPr>
        <w:t>PSBiH</w:t>
      </w:r>
      <w:proofErr w:type="spellEnd"/>
      <w:r>
        <w:rPr>
          <w:rFonts w:cs="Times New Roman"/>
          <w:b/>
          <w:szCs w:val="24"/>
        </w:rPr>
        <w:t xml:space="preserve"> i Sekretarijatu </w:t>
      </w:r>
      <w:proofErr w:type="spellStart"/>
      <w:r>
        <w:rPr>
          <w:rFonts w:cs="Times New Roman"/>
          <w:b/>
          <w:szCs w:val="24"/>
        </w:rPr>
        <w:t>PSBiH</w:t>
      </w:r>
      <w:proofErr w:type="spellEnd"/>
      <w:r>
        <w:rPr>
          <w:rFonts w:cs="Times New Roman"/>
          <w:b/>
          <w:szCs w:val="24"/>
        </w:rPr>
        <w:t xml:space="preserve">, materijal Komisije za ostvarivanje ravnopravnosti polova (realizacija Inicijative poslanice Ismete </w:t>
      </w:r>
      <w:proofErr w:type="spellStart"/>
      <w:r>
        <w:rPr>
          <w:rFonts w:cs="Times New Roman"/>
          <w:b/>
          <w:szCs w:val="24"/>
        </w:rPr>
        <w:t>Dervoz</w:t>
      </w:r>
      <w:proofErr w:type="spellEnd"/>
      <w:r>
        <w:rPr>
          <w:rFonts w:cs="Times New Roman"/>
          <w:b/>
          <w:szCs w:val="24"/>
        </w:rPr>
        <w:t xml:space="preserve"> usvojene na 26. sjednici Doma, održanoj 19.04.2014. godine)</w:t>
      </w:r>
    </w:p>
    <w:p w:rsidR="00F52074" w:rsidRDefault="00F52074" w:rsidP="00F52074">
      <w:pPr>
        <w:ind w:right="1"/>
        <w:contextualSpacing/>
        <w:jc w:val="both"/>
        <w:rPr>
          <w:rFonts w:cs="Times New Roman"/>
          <w:b/>
          <w:szCs w:val="24"/>
        </w:rPr>
      </w:pPr>
    </w:p>
    <w:p w:rsidR="00F52074" w:rsidRDefault="00F52074" w:rsidP="00F52074">
      <w:pPr>
        <w:ind w:right="1"/>
        <w:contextualSpacing/>
        <w:jc w:val="both"/>
        <w:rPr>
          <w:rFonts w:cs="Times New Roman"/>
          <w:szCs w:val="24"/>
        </w:rPr>
      </w:pPr>
      <w:r>
        <w:rPr>
          <w:rFonts w:cs="Times New Roman"/>
          <w:szCs w:val="24"/>
        </w:rPr>
        <w:t>MILORAD ŽIVKOVIĆ</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Ovaj materijal dostavljen je 09.05. kao jedan od akata u sklopu realizacije Inicijative poslanice Ismete </w:t>
      </w:r>
      <w:proofErr w:type="spellStart"/>
      <w:r>
        <w:rPr>
          <w:rFonts w:cs="Times New Roman"/>
          <w:szCs w:val="24"/>
        </w:rPr>
        <w:t>Dervoz</w:t>
      </w:r>
      <w:proofErr w:type="spellEnd"/>
      <w:r>
        <w:rPr>
          <w:rFonts w:cs="Times New Roman"/>
          <w:szCs w:val="24"/>
        </w:rPr>
        <w:t xml:space="preserve"> za otklanjanje diskriminacije ostvarivanja ravnopravnosti u jeziku u Parlamentarnoj skupštini BiH. Podsjećam, poslanička inicijativa je usvojena na 26. sjednici Predstavničkog doma, održanoj 19.04., a </w:t>
      </w:r>
      <w:proofErr w:type="spellStart"/>
      <w:r>
        <w:rPr>
          <w:rFonts w:cs="Times New Roman"/>
          <w:szCs w:val="24"/>
        </w:rPr>
        <w:t>Kolegijum</w:t>
      </w:r>
      <w:proofErr w:type="spellEnd"/>
      <w:r>
        <w:rPr>
          <w:rFonts w:cs="Times New Roman"/>
          <w:szCs w:val="24"/>
        </w:rPr>
        <w:t xml:space="preserve"> Doma je kao nadležnu za </w:t>
      </w:r>
      <w:proofErr w:type="spellStart"/>
      <w:r>
        <w:rPr>
          <w:rFonts w:cs="Times New Roman"/>
          <w:szCs w:val="24"/>
        </w:rPr>
        <w:t>realizovanje</w:t>
      </w:r>
      <w:proofErr w:type="spellEnd"/>
      <w:r>
        <w:rPr>
          <w:rFonts w:cs="Times New Roman"/>
          <w:szCs w:val="24"/>
        </w:rPr>
        <w:t xml:space="preserve"> inicijative odredio Komisiju za ostvarivanje ravnopravnosti polova. Komisija je u okviru realizacije inicijative osim ovog materijala predložila izmjene i dopune Jedinstvenih pravila za izradu pravnih propisa u institucijama BiH, koje su usvojene na prošloj sjednici Doma. Ustavnopravna komisija Mišljenje o ustavnom osnovu dostavila je 11.06. Nadležna, Zajednička komisija za ljudska prava, prava djeteta, mlade, imigraciju, izbjeglice, azil i etiku Mišljenje o </w:t>
      </w:r>
      <w:proofErr w:type="spellStart"/>
      <w:r>
        <w:rPr>
          <w:rFonts w:cs="Times New Roman"/>
          <w:szCs w:val="24"/>
        </w:rPr>
        <w:t>Uputstvu</w:t>
      </w:r>
      <w:proofErr w:type="spellEnd"/>
      <w:r>
        <w:rPr>
          <w:rFonts w:cs="Times New Roman"/>
          <w:szCs w:val="24"/>
        </w:rPr>
        <w:t xml:space="preserve"> dostavila je 17.07.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Otvaram raspravu.</w:t>
      </w:r>
    </w:p>
    <w:p w:rsidR="00F52074" w:rsidRDefault="00F52074" w:rsidP="00F52074">
      <w:pPr>
        <w:ind w:right="1"/>
        <w:contextualSpacing/>
        <w:jc w:val="both"/>
        <w:rPr>
          <w:rFonts w:cs="Times New Roman"/>
          <w:szCs w:val="24"/>
        </w:rPr>
      </w:pPr>
      <w:r>
        <w:rPr>
          <w:rFonts w:cs="Times New Roman"/>
          <w:szCs w:val="24"/>
        </w:rPr>
        <w:tab/>
        <w:t xml:space="preserve">Uvažena kolegica Ismeta </w:t>
      </w:r>
      <w:proofErr w:type="spellStart"/>
      <w:r>
        <w:rPr>
          <w:rFonts w:cs="Times New Roman"/>
          <w:szCs w:val="24"/>
        </w:rPr>
        <w:t>Dervoz</w:t>
      </w:r>
      <w:proofErr w:type="spellEnd"/>
      <w:r>
        <w:rPr>
          <w:rFonts w:cs="Times New Roman"/>
          <w:szCs w:val="24"/>
        </w:rPr>
        <w:t>. Izvolite.</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ISMETA DERVOZ</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Gospodine predsjedavajući, zahvaljujem. Uvažene koleginice i kolege.</w:t>
      </w:r>
    </w:p>
    <w:p w:rsidR="00F52074" w:rsidRDefault="00F52074" w:rsidP="00F52074">
      <w:pPr>
        <w:ind w:right="1"/>
        <w:contextualSpacing/>
        <w:jc w:val="both"/>
        <w:rPr>
          <w:rFonts w:cs="Times New Roman"/>
          <w:szCs w:val="24"/>
        </w:rPr>
      </w:pPr>
      <w:r>
        <w:rPr>
          <w:rFonts w:cs="Times New Roman"/>
          <w:szCs w:val="24"/>
        </w:rPr>
        <w:tab/>
        <w:t xml:space="preserve">Najprije izražavam zadovoljstvo da je Parlamentarna skupština BiH </w:t>
      </w:r>
      <w:proofErr w:type="spellStart"/>
      <w:r>
        <w:rPr>
          <w:rFonts w:cs="Times New Roman"/>
          <w:szCs w:val="24"/>
        </w:rPr>
        <w:t>uvažila</w:t>
      </w:r>
      <w:proofErr w:type="spellEnd"/>
      <w:r>
        <w:rPr>
          <w:rFonts w:cs="Times New Roman"/>
          <w:szCs w:val="24"/>
        </w:rPr>
        <w:t xml:space="preserve"> inicijativu, stavila je u proceduru i omogućila radnoj grupi da predstavi materijal i dokumente koji su, kako ste vi već naglasili, </w:t>
      </w:r>
      <w:proofErr w:type="spellStart"/>
      <w:r>
        <w:rPr>
          <w:rFonts w:cs="Times New Roman"/>
          <w:szCs w:val="24"/>
        </w:rPr>
        <w:t>djelomično</w:t>
      </w:r>
      <w:proofErr w:type="spellEnd"/>
      <w:r>
        <w:rPr>
          <w:rFonts w:cs="Times New Roman"/>
          <w:szCs w:val="24"/>
        </w:rPr>
        <w:t xml:space="preserve"> i usvojeni.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Izbjegavanje upotrebe rodno osjetljivog jezika jedna je od prepreka sa kojima se žene često suočavaju u nastojanju da osnaže svoju ulogu i pozicije u javnom prostoru i u javnom životu. Iz toga proizilazi da je rodno osjetljivi jezik i jezičko i političko pitanje. Lingvistički, i to </w:t>
      </w:r>
      <w:proofErr w:type="spellStart"/>
      <w:r>
        <w:rPr>
          <w:rFonts w:cs="Times New Roman"/>
          <w:szCs w:val="24"/>
        </w:rPr>
        <w:t>podvlačim</w:t>
      </w:r>
      <w:proofErr w:type="spellEnd"/>
      <w:r>
        <w:rPr>
          <w:rFonts w:cs="Times New Roman"/>
          <w:szCs w:val="24"/>
        </w:rPr>
        <w:t xml:space="preserve">, jezici u službenoj upotrebi u BiH </w:t>
      </w:r>
      <w:proofErr w:type="spellStart"/>
      <w:r>
        <w:rPr>
          <w:rFonts w:cs="Times New Roman"/>
          <w:szCs w:val="24"/>
        </w:rPr>
        <w:t>orođeni</w:t>
      </w:r>
      <w:proofErr w:type="spellEnd"/>
      <w:r>
        <w:rPr>
          <w:rFonts w:cs="Times New Roman"/>
          <w:szCs w:val="24"/>
        </w:rPr>
        <w:t xml:space="preserve"> su, odnosno poznaju oblike za muški, ženski i srednji rod. Nijedan od tih rodova nije generički da se odnosi na sve osobe, i ne podrazumjeva u sebi sva tri roda.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Radna grupa osnovana u sklopu Komisije za ravnopravnost spolova imala je suradnju vanjskih suradnika, uvaženih eksperata iz oblasti jezika koji su u upotrebi u BiH, a u suradnji sa Ministarstvom za ljudska prava i izbjeglice BiH potpisan je Sporazum našeg Sekretarijata Parlamentarne skupštine BiH, te smo mi iz </w:t>
      </w:r>
      <w:proofErr w:type="spellStart"/>
      <w:r>
        <w:rPr>
          <w:rFonts w:cs="Times New Roman"/>
          <w:szCs w:val="24"/>
        </w:rPr>
        <w:t>FIGAP-a</w:t>
      </w:r>
      <w:proofErr w:type="spellEnd"/>
      <w:r>
        <w:rPr>
          <w:rFonts w:cs="Times New Roman"/>
          <w:szCs w:val="24"/>
        </w:rPr>
        <w:t xml:space="preserve"> upotrijebili sredstva neophodna za rad radne grupe. Naši suradnici su bili profesori za bosanski i hrvatski jezik, Senahid Halilović i </w:t>
      </w:r>
      <w:proofErr w:type="spellStart"/>
      <w:r>
        <w:rPr>
          <w:rFonts w:cs="Times New Roman"/>
          <w:szCs w:val="24"/>
        </w:rPr>
        <w:t>prof.dr</w:t>
      </w:r>
      <w:proofErr w:type="spellEnd"/>
      <w:r>
        <w:rPr>
          <w:rFonts w:cs="Times New Roman"/>
          <w:szCs w:val="24"/>
        </w:rPr>
        <w:t xml:space="preserve">. Josip </w:t>
      </w:r>
      <w:proofErr w:type="spellStart"/>
      <w:r>
        <w:rPr>
          <w:rFonts w:cs="Times New Roman"/>
          <w:szCs w:val="24"/>
        </w:rPr>
        <w:t>Baotić</w:t>
      </w:r>
      <w:proofErr w:type="spellEnd"/>
      <w:r>
        <w:rPr>
          <w:rFonts w:cs="Times New Roman"/>
          <w:szCs w:val="24"/>
        </w:rPr>
        <w:t xml:space="preserve">, redovni profesori na Filozofskom fakultetu u Sarajevu na Odsjeku za bosanski i hrvatski jezik. Za srpski jezik s nama je surađivala </w:t>
      </w:r>
      <w:proofErr w:type="spellStart"/>
      <w:r>
        <w:rPr>
          <w:rFonts w:cs="Times New Roman"/>
          <w:szCs w:val="24"/>
        </w:rPr>
        <w:t>doc.dr</w:t>
      </w:r>
      <w:proofErr w:type="spellEnd"/>
      <w:r>
        <w:rPr>
          <w:rFonts w:cs="Times New Roman"/>
          <w:szCs w:val="24"/>
        </w:rPr>
        <w:t xml:space="preserve">. Biljana </w:t>
      </w:r>
      <w:proofErr w:type="spellStart"/>
      <w:r>
        <w:rPr>
          <w:rFonts w:cs="Times New Roman"/>
          <w:szCs w:val="24"/>
        </w:rPr>
        <w:t>Panić-Babić</w:t>
      </w:r>
      <w:proofErr w:type="spellEnd"/>
      <w:r>
        <w:rPr>
          <w:rFonts w:cs="Times New Roman"/>
          <w:szCs w:val="24"/>
        </w:rPr>
        <w:t xml:space="preserve"> sa Odsjeka za srpski jezik i književnost </w:t>
      </w:r>
      <w:proofErr w:type="spellStart"/>
      <w:r>
        <w:rPr>
          <w:rFonts w:cs="Times New Roman"/>
          <w:szCs w:val="24"/>
        </w:rPr>
        <w:t>Filološkog</w:t>
      </w:r>
      <w:proofErr w:type="spellEnd"/>
      <w:r>
        <w:rPr>
          <w:rFonts w:cs="Times New Roman"/>
          <w:szCs w:val="24"/>
        </w:rPr>
        <w:t xml:space="preserve"> fakulteta Univerziteta u Banja Luci. Za izradu sociološkog i </w:t>
      </w:r>
      <w:proofErr w:type="spellStart"/>
      <w:r>
        <w:rPr>
          <w:rFonts w:cs="Times New Roman"/>
          <w:szCs w:val="24"/>
        </w:rPr>
        <w:t>kulturološkog</w:t>
      </w:r>
      <w:proofErr w:type="spellEnd"/>
      <w:r>
        <w:rPr>
          <w:rFonts w:cs="Times New Roman"/>
          <w:szCs w:val="24"/>
        </w:rPr>
        <w:t xml:space="preserve"> osvrta mi smo zamolili suradnju </w:t>
      </w:r>
      <w:proofErr w:type="spellStart"/>
      <w:r>
        <w:rPr>
          <w:rFonts w:cs="Times New Roman"/>
          <w:szCs w:val="24"/>
        </w:rPr>
        <w:t>prof.dr</w:t>
      </w:r>
      <w:proofErr w:type="spellEnd"/>
      <w:r>
        <w:rPr>
          <w:rFonts w:cs="Times New Roman"/>
          <w:szCs w:val="24"/>
        </w:rPr>
        <w:t xml:space="preserve">. Envera </w:t>
      </w:r>
      <w:proofErr w:type="spellStart"/>
      <w:r>
        <w:rPr>
          <w:rFonts w:cs="Times New Roman"/>
          <w:szCs w:val="24"/>
        </w:rPr>
        <w:t>Kazaza</w:t>
      </w:r>
      <w:proofErr w:type="spellEnd"/>
      <w:r>
        <w:rPr>
          <w:rFonts w:cs="Times New Roman"/>
          <w:szCs w:val="24"/>
        </w:rPr>
        <w:t xml:space="preserve"> redovnog profesora i </w:t>
      </w:r>
      <w:proofErr w:type="spellStart"/>
      <w:r>
        <w:rPr>
          <w:rFonts w:cs="Times New Roman"/>
          <w:szCs w:val="24"/>
        </w:rPr>
        <w:t>doc.dr</w:t>
      </w:r>
      <w:proofErr w:type="spellEnd"/>
      <w:r>
        <w:rPr>
          <w:rFonts w:cs="Times New Roman"/>
          <w:szCs w:val="24"/>
        </w:rPr>
        <w:t xml:space="preserve">. Nenada </w:t>
      </w:r>
      <w:proofErr w:type="spellStart"/>
      <w:r>
        <w:rPr>
          <w:rFonts w:cs="Times New Roman"/>
          <w:szCs w:val="24"/>
        </w:rPr>
        <w:t>Veličkovića</w:t>
      </w:r>
      <w:proofErr w:type="spellEnd"/>
      <w:r>
        <w:rPr>
          <w:rFonts w:cs="Times New Roman"/>
          <w:szCs w:val="24"/>
        </w:rPr>
        <w:t xml:space="preserve"> sa Filozofskog fakulteta u Sarajevu, sa Odsjeka za književnosti naroda BiH. </w:t>
      </w:r>
    </w:p>
    <w:p w:rsidR="00F52074" w:rsidRDefault="00F52074" w:rsidP="00F52074">
      <w:pPr>
        <w:ind w:right="1"/>
        <w:contextualSpacing/>
        <w:jc w:val="both"/>
        <w:rPr>
          <w:rFonts w:cs="Times New Roman"/>
          <w:szCs w:val="24"/>
        </w:rPr>
      </w:pPr>
      <w:r>
        <w:rPr>
          <w:rFonts w:cs="Times New Roman"/>
          <w:szCs w:val="24"/>
        </w:rPr>
        <w:tab/>
        <w:t xml:space="preserve">Sve recenzije stručnjaka su </w:t>
      </w:r>
      <w:proofErr w:type="spellStart"/>
      <w:r>
        <w:rPr>
          <w:rFonts w:cs="Times New Roman"/>
          <w:szCs w:val="24"/>
        </w:rPr>
        <w:t>priložene</w:t>
      </w:r>
      <w:proofErr w:type="spellEnd"/>
      <w:r>
        <w:rPr>
          <w:rFonts w:cs="Times New Roman"/>
          <w:szCs w:val="24"/>
        </w:rPr>
        <w:t xml:space="preserve"> uz naše materijale. Dozvolite samo da izdvojim. Prof. Enver Kazaz u svojoj recenziji ovog našeg projekta navodi – sama leksika u dokumentu i upute sa znanstvenog </w:t>
      </w:r>
      <w:proofErr w:type="spellStart"/>
      <w:r>
        <w:rPr>
          <w:rFonts w:cs="Times New Roman"/>
          <w:szCs w:val="24"/>
        </w:rPr>
        <w:t>uskolingvističkog</w:t>
      </w:r>
      <w:proofErr w:type="spellEnd"/>
      <w:r>
        <w:rPr>
          <w:rFonts w:cs="Times New Roman"/>
          <w:szCs w:val="24"/>
        </w:rPr>
        <w:t xml:space="preserve"> stajališta su veoma </w:t>
      </w:r>
      <w:proofErr w:type="spellStart"/>
      <w:r>
        <w:rPr>
          <w:rFonts w:cs="Times New Roman"/>
          <w:szCs w:val="24"/>
        </w:rPr>
        <w:t>opravdane</w:t>
      </w:r>
      <w:proofErr w:type="spellEnd"/>
      <w:r>
        <w:rPr>
          <w:rFonts w:cs="Times New Roman"/>
          <w:szCs w:val="24"/>
        </w:rPr>
        <w:t xml:space="preserve">, a nova kulturološka </w:t>
      </w:r>
      <w:r>
        <w:rPr>
          <w:rFonts w:cs="Times New Roman"/>
          <w:szCs w:val="24"/>
        </w:rPr>
        <w:lastRenderedPageBreak/>
        <w:t xml:space="preserve">stvarnost u njima je dobro oslikana. Rodno osjetljiv jezik otud se pojavljuje kao forma koja se iz kulture prenosi na vertikalu i horizontalu djelovanja institucije koja je ujedno i glavno zakonodavno tijelo ukupne zemlje i države. Na toj osnovi udružuju se simbolički kapital kulture i glavni društveni autoritet u zajedničkom naporu </w:t>
      </w:r>
      <w:proofErr w:type="spellStart"/>
      <w:r>
        <w:rPr>
          <w:rFonts w:cs="Times New Roman"/>
          <w:szCs w:val="24"/>
        </w:rPr>
        <w:t>humanizranja</w:t>
      </w:r>
      <w:proofErr w:type="spellEnd"/>
      <w:r>
        <w:rPr>
          <w:rFonts w:cs="Times New Roman"/>
          <w:szCs w:val="24"/>
        </w:rPr>
        <w:t xml:space="preserve"> ukupnog društva. Dr. Biljana Babić kaže – bogatstvo našeg jezika omogućava ostvarivanje korektnosti na rodnoj osnovi putem jezika, a uz to postiže se i jezička preciznost i samim tim bolja komunikacija.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Dozvolite da podsjetim da nam utemeljenje za ovaj prijedlog i za ovu inicijativu omogućavaju i opća načela za rodno osjetljivu upotrebu jezika kojima se zabranjuje takva vrsta diskriminacije utemeljeno u zakonskom okviru u BiH i to u zakonima o zabrani diskriminacije i Zakonu o ravnopravnosti spolova. Najbolje evropske prakse su to takođe prepoznale. U Francuskoj je predsjednik Vlade još 1998. godine objavio </w:t>
      </w:r>
      <w:proofErr w:type="spellStart"/>
      <w:r>
        <w:rPr>
          <w:rFonts w:cs="Times New Roman"/>
          <w:szCs w:val="24"/>
        </w:rPr>
        <w:t>okružnicu</w:t>
      </w:r>
      <w:proofErr w:type="spellEnd"/>
      <w:r>
        <w:rPr>
          <w:rFonts w:cs="Times New Roman"/>
          <w:szCs w:val="24"/>
        </w:rPr>
        <w:t xml:space="preserve"> koja poziva ministre na korištenje ženskih naziva za zvanje i funkcije. Vlada Švicarske je 1993. godine odlučila da administracija mora koristiti jezik bez seksizma. Od 2001. godine u Austriji postoji Sporazum ministara o rodno </w:t>
      </w:r>
      <w:proofErr w:type="spellStart"/>
      <w:r>
        <w:rPr>
          <w:rFonts w:cs="Times New Roman"/>
          <w:szCs w:val="24"/>
        </w:rPr>
        <w:t>osjetljivoj</w:t>
      </w:r>
      <w:proofErr w:type="spellEnd"/>
      <w:r>
        <w:rPr>
          <w:rFonts w:cs="Times New Roman"/>
          <w:szCs w:val="24"/>
        </w:rPr>
        <w:t xml:space="preserve"> upotrebi jezika. U Njemačkoj, u skladu sa Saveznim zakonom o jednakosti žene i muškaraca od 2001. godine, postoji obaveza poštivanja rodno osjetljivog jezika u zakonodavstvu i službenoj </w:t>
      </w:r>
      <w:proofErr w:type="spellStart"/>
      <w:r>
        <w:rPr>
          <w:rFonts w:cs="Times New Roman"/>
          <w:szCs w:val="24"/>
        </w:rPr>
        <w:t>korespodenciji</w:t>
      </w:r>
      <w:proofErr w:type="spellEnd"/>
      <w:r>
        <w:rPr>
          <w:rFonts w:cs="Times New Roman"/>
          <w:szCs w:val="24"/>
        </w:rPr>
        <w:t xml:space="preserve">. Primjere iz regiona smo naveli u našem materijalu. Najnovije informacije govore da su čak i vojne strukture u zemljama regiona donijele odluku o tome da se rodno osjetljivi jezik mora koristiti čak i u vojnoj službi. U preporuci Komiteta ministara Vijeća Evrope o eliminaciji seksizma iz jezika navodi se – preporučuje se da vlade zemalja članica promoviraju upotrebu jezika koji će održavati princip ravnopravnosti žene i muškaraca i da preduzmu sve mjere koje smatraju </w:t>
      </w:r>
      <w:proofErr w:type="spellStart"/>
      <w:r>
        <w:rPr>
          <w:rFonts w:cs="Times New Roman"/>
          <w:szCs w:val="24"/>
        </w:rPr>
        <w:t>podesnim</w:t>
      </w:r>
      <w:proofErr w:type="spellEnd"/>
      <w:r>
        <w:rPr>
          <w:rFonts w:cs="Times New Roman"/>
          <w:szCs w:val="24"/>
        </w:rPr>
        <w:t xml:space="preserve">, kako bi se ohrabrila upotreba, koliko god je moguće, </w:t>
      </w:r>
      <w:proofErr w:type="spellStart"/>
      <w:r>
        <w:rPr>
          <w:rFonts w:cs="Times New Roman"/>
          <w:szCs w:val="24"/>
        </w:rPr>
        <w:t>neseksističkog</w:t>
      </w:r>
      <w:proofErr w:type="spellEnd"/>
      <w:r>
        <w:rPr>
          <w:rFonts w:cs="Times New Roman"/>
          <w:szCs w:val="24"/>
        </w:rPr>
        <w:t xml:space="preserve"> jezika, te uzeli u obzir prisustvo, status i uloga žena u društvu, kao što trenutna lingvistička praksa čini, kada su u pitanju </w:t>
      </w:r>
      <w:proofErr w:type="spellStart"/>
      <w:r>
        <w:rPr>
          <w:rFonts w:cs="Times New Roman"/>
          <w:szCs w:val="24"/>
        </w:rPr>
        <w:t>muškrci</w:t>
      </w:r>
      <w:proofErr w:type="spellEnd"/>
      <w:r>
        <w:rPr>
          <w:rFonts w:cs="Times New Roman"/>
          <w:szCs w:val="24"/>
        </w:rPr>
        <w:t xml:space="preserve">, kako bi se uskladila terminologija u zakonodavstvu, javnoj administraciji i obrazovanju s principima ravnopravnosti spolova i ohrabrila upotreba </w:t>
      </w:r>
      <w:proofErr w:type="spellStart"/>
      <w:r>
        <w:rPr>
          <w:rFonts w:cs="Times New Roman"/>
          <w:szCs w:val="24"/>
        </w:rPr>
        <w:t>neseksističkog</w:t>
      </w:r>
      <w:proofErr w:type="spellEnd"/>
      <w:r>
        <w:rPr>
          <w:rFonts w:cs="Times New Roman"/>
          <w:szCs w:val="24"/>
        </w:rPr>
        <w:t xml:space="preserve"> jezika u medijima.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Dozvolite da zahvalim na kraju članicama i članovima radne grupe, svim vanjskim </w:t>
      </w:r>
      <w:proofErr w:type="spellStart"/>
      <w:r>
        <w:rPr>
          <w:rFonts w:cs="Times New Roman"/>
          <w:szCs w:val="24"/>
        </w:rPr>
        <w:t>suradnicama</w:t>
      </w:r>
      <w:proofErr w:type="spellEnd"/>
      <w:r>
        <w:rPr>
          <w:rFonts w:cs="Times New Roman"/>
          <w:szCs w:val="24"/>
        </w:rPr>
        <w:t xml:space="preserve">, </w:t>
      </w:r>
      <w:proofErr w:type="spellStart"/>
      <w:r>
        <w:rPr>
          <w:rFonts w:cs="Times New Roman"/>
          <w:szCs w:val="24"/>
        </w:rPr>
        <w:t>koleginicama</w:t>
      </w:r>
      <w:proofErr w:type="spellEnd"/>
      <w:r>
        <w:rPr>
          <w:rFonts w:cs="Times New Roman"/>
          <w:szCs w:val="24"/>
        </w:rPr>
        <w:t xml:space="preserve"> i kolegama iz Komisije za ravnopravnost spolova i nadležnih komisija koje su podržale ovaj projekat. I, </w:t>
      </w:r>
      <w:proofErr w:type="spellStart"/>
      <w:r>
        <w:rPr>
          <w:rFonts w:cs="Times New Roman"/>
          <w:szCs w:val="24"/>
        </w:rPr>
        <w:t>završiću</w:t>
      </w:r>
      <w:proofErr w:type="spellEnd"/>
      <w:r>
        <w:rPr>
          <w:rFonts w:cs="Times New Roman"/>
          <w:szCs w:val="24"/>
        </w:rPr>
        <w:t xml:space="preserve"> riječima </w:t>
      </w:r>
      <w:proofErr w:type="spellStart"/>
      <w:r>
        <w:rPr>
          <w:rFonts w:cs="Times New Roman"/>
          <w:szCs w:val="24"/>
        </w:rPr>
        <w:t>prof.doc.dr</w:t>
      </w:r>
      <w:proofErr w:type="spellEnd"/>
      <w:r>
        <w:rPr>
          <w:rFonts w:cs="Times New Roman"/>
          <w:szCs w:val="24"/>
        </w:rPr>
        <w:t xml:space="preserve">. Nenada </w:t>
      </w:r>
      <w:proofErr w:type="spellStart"/>
      <w:r>
        <w:rPr>
          <w:rFonts w:cs="Times New Roman"/>
          <w:szCs w:val="24"/>
        </w:rPr>
        <w:t>Veličkovića</w:t>
      </w:r>
      <w:proofErr w:type="spellEnd"/>
      <w:r>
        <w:rPr>
          <w:rFonts w:cs="Times New Roman"/>
          <w:szCs w:val="24"/>
        </w:rPr>
        <w:t xml:space="preserve"> koji kaže – navika da muškim rodom označavamo i žene loša je navika. Ona je </w:t>
      </w:r>
      <w:proofErr w:type="spellStart"/>
      <w:r>
        <w:rPr>
          <w:rFonts w:cs="Times New Roman"/>
          <w:szCs w:val="24"/>
        </w:rPr>
        <w:t>sticana</w:t>
      </w:r>
      <w:proofErr w:type="spellEnd"/>
      <w:r>
        <w:rPr>
          <w:rFonts w:cs="Times New Roman"/>
          <w:szCs w:val="24"/>
        </w:rPr>
        <w:t xml:space="preserve"> vijekovima u društvu muške vidljivosti i ženske </w:t>
      </w:r>
      <w:proofErr w:type="spellStart"/>
      <w:r>
        <w:rPr>
          <w:rFonts w:cs="Times New Roman"/>
          <w:szCs w:val="24"/>
        </w:rPr>
        <w:t>nevidljivosti</w:t>
      </w:r>
      <w:proofErr w:type="spellEnd"/>
      <w:r>
        <w:rPr>
          <w:rFonts w:cs="Times New Roman"/>
          <w:szCs w:val="24"/>
        </w:rPr>
        <w:t xml:space="preserve">. Imala je alibi u javnom prostoru u kojem su muškarci govorili, radili i odlučivali. I danas se čini </w:t>
      </w:r>
      <w:proofErr w:type="spellStart"/>
      <w:r>
        <w:rPr>
          <w:rFonts w:cs="Times New Roman"/>
          <w:szCs w:val="24"/>
        </w:rPr>
        <w:t>opravdanom</w:t>
      </w:r>
      <w:proofErr w:type="spellEnd"/>
      <w:r>
        <w:rPr>
          <w:rFonts w:cs="Times New Roman"/>
          <w:szCs w:val="24"/>
        </w:rPr>
        <w:t xml:space="preserve">, ali njeni advokati nemaju druge argumente osim inercije. </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Zahvaljujem gospodine predsjedavajući i nadam se da ćemo, evo nakon inicijative usvojene 2012. godine, pred kraj ovog mandata usvojiti ovaj </w:t>
      </w:r>
      <w:proofErr w:type="spellStart"/>
      <w:r>
        <w:rPr>
          <w:rFonts w:cs="Times New Roman"/>
          <w:szCs w:val="24"/>
        </w:rPr>
        <w:t>važani</w:t>
      </w:r>
      <w:proofErr w:type="spellEnd"/>
      <w:r>
        <w:rPr>
          <w:rFonts w:cs="Times New Roman"/>
          <w:szCs w:val="24"/>
        </w:rPr>
        <w:t xml:space="preserve"> dokument i učiniti otklanjanje diskriminacije u jeziku apsolutno neprihvatljivom u Parlamentarnoj skupštini BiH.</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MILORAD ŽIVKOVIĆ</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Zahvaljujem.</w:t>
      </w:r>
    </w:p>
    <w:p w:rsidR="00F52074" w:rsidRDefault="00F52074" w:rsidP="00F52074">
      <w:pPr>
        <w:ind w:right="1"/>
        <w:contextualSpacing/>
        <w:jc w:val="both"/>
        <w:rPr>
          <w:rFonts w:cs="Times New Roman"/>
          <w:szCs w:val="24"/>
        </w:rPr>
      </w:pPr>
      <w:r>
        <w:rPr>
          <w:rFonts w:cs="Times New Roman"/>
          <w:szCs w:val="24"/>
        </w:rPr>
        <w:tab/>
        <w:t>Uvaženi kolega Borislav Bojić, diskusija. Izvolite.</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BORISLAV BOJIĆ</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 xml:space="preserve">Prosto što, primjetio sam da kolege poslanici nisu obratili puno pažnje, a vidio sam da ste Vi jako pomno ovu </w:t>
      </w:r>
      <w:proofErr w:type="spellStart"/>
      <w:r>
        <w:rPr>
          <w:rFonts w:cs="Times New Roman"/>
          <w:szCs w:val="24"/>
        </w:rPr>
        <w:t>zakonodavnu</w:t>
      </w:r>
      <w:proofErr w:type="spellEnd"/>
      <w:r>
        <w:rPr>
          <w:rFonts w:cs="Times New Roman"/>
          <w:szCs w:val="24"/>
        </w:rPr>
        <w:t xml:space="preserve"> oblast, i zaista treba početi sa tim zakonodavstvom koji će omogućiti rodnu ravnopravnost. No za neke stvari treba zaista vrijeme. Treba stvoriti </w:t>
      </w:r>
      <w:r>
        <w:rPr>
          <w:rFonts w:cs="Times New Roman"/>
          <w:szCs w:val="24"/>
        </w:rPr>
        <w:lastRenderedPageBreak/>
        <w:t xml:space="preserve">zakonske </w:t>
      </w:r>
      <w:proofErr w:type="spellStart"/>
      <w:r>
        <w:rPr>
          <w:rFonts w:cs="Times New Roman"/>
          <w:szCs w:val="24"/>
        </w:rPr>
        <w:t>predpostavke</w:t>
      </w:r>
      <w:proofErr w:type="spellEnd"/>
      <w:r>
        <w:rPr>
          <w:rFonts w:cs="Times New Roman"/>
          <w:szCs w:val="24"/>
        </w:rPr>
        <w:t xml:space="preserve"> i treba sačekati vrijeme. Navešću vam samo jedan primjer. Recimo npr. učiteljica, svojevremeno učiteljica je bila supruga od učitelja. Ona nije bila učiteljica kako danas jeste učiteljica, je li tako? Danas je učiteljica baš jedan fini pojam i mnogi se ponose sa učiteljicama, a svojevremeno je učiteljica bila supruga od učitelja. Tako da za neke pojmove kada je u pitanju </w:t>
      </w:r>
      <w:proofErr w:type="spellStart"/>
      <w:r>
        <w:rPr>
          <w:rFonts w:cs="Times New Roman"/>
          <w:szCs w:val="24"/>
        </w:rPr>
        <w:t>rodna</w:t>
      </w:r>
      <w:proofErr w:type="spellEnd"/>
      <w:r>
        <w:rPr>
          <w:rFonts w:cs="Times New Roman"/>
          <w:szCs w:val="24"/>
        </w:rPr>
        <w:t xml:space="preserve"> ravnopravnost treba sačekati da prođe određeno vrijeme. Vrlo je teško prihvatiti i činjenicu kada je u pitanju </w:t>
      </w:r>
      <w:proofErr w:type="spellStart"/>
      <w:r>
        <w:rPr>
          <w:rFonts w:cs="Times New Roman"/>
          <w:szCs w:val="24"/>
        </w:rPr>
        <w:t>rodna</w:t>
      </w:r>
      <w:proofErr w:type="spellEnd"/>
      <w:r>
        <w:rPr>
          <w:rFonts w:cs="Times New Roman"/>
          <w:szCs w:val="24"/>
        </w:rPr>
        <w:t xml:space="preserve"> ravnopravnost, recimo npr. borac. Kako biste to rekli u ženskom rodu? Ne znam, možda </w:t>
      </w:r>
      <w:proofErr w:type="spellStart"/>
      <w:r>
        <w:rPr>
          <w:rFonts w:cs="Times New Roman"/>
          <w:szCs w:val="24"/>
        </w:rPr>
        <w:t>borkinja</w:t>
      </w:r>
      <w:proofErr w:type="spellEnd"/>
      <w:r>
        <w:rPr>
          <w:rFonts w:cs="Times New Roman"/>
          <w:szCs w:val="24"/>
        </w:rPr>
        <w:t xml:space="preserve"> ili slično. Čini mi se da je to dosta tvrdo i da neće baš tako lako biti prihvaćeno od strane šire populacije. Možda još jedan grublji izraz, recimo ležeći policajac. Ako bismo to išli na pojam ležeća policajka postavlja se pitanje oblika, znate. Tako da je sve to skupa vrlo zanimljivo, za sve to treba određeno vrijeme. </w:t>
      </w:r>
    </w:p>
    <w:p w:rsidR="00F52074" w:rsidRDefault="00F52074" w:rsidP="00F52074">
      <w:pPr>
        <w:ind w:right="1"/>
        <w:contextualSpacing/>
        <w:jc w:val="both"/>
        <w:rPr>
          <w:rFonts w:cs="Times New Roman"/>
          <w:szCs w:val="24"/>
        </w:rPr>
      </w:pPr>
      <w:r>
        <w:rPr>
          <w:rFonts w:cs="Times New Roman"/>
          <w:szCs w:val="24"/>
        </w:rPr>
        <w:tab/>
        <w:t>Hvala vam lijepa, da ne idemo dalje. Tema je zaista zanimljiva.</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MILORAD ŽIVKOVIĆ</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Zahvaljujem.</w:t>
      </w:r>
    </w:p>
    <w:p w:rsidR="00F52074" w:rsidRDefault="00F52074" w:rsidP="00F52074">
      <w:pPr>
        <w:ind w:right="1"/>
        <w:contextualSpacing/>
        <w:jc w:val="both"/>
        <w:rPr>
          <w:rFonts w:cs="Times New Roman"/>
          <w:szCs w:val="24"/>
        </w:rPr>
      </w:pPr>
      <w:r>
        <w:rPr>
          <w:rFonts w:cs="Times New Roman"/>
          <w:szCs w:val="24"/>
        </w:rPr>
        <w:tab/>
        <w:t xml:space="preserve">Odgovor na repliku, uvažena kolegica Ismeta </w:t>
      </w:r>
      <w:proofErr w:type="spellStart"/>
      <w:r>
        <w:rPr>
          <w:rFonts w:cs="Times New Roman"/>
          <w:szCs w:val="24"/>
        </w:rPr>
        <w:t>Dervoz</w:t>
      </w:r>
      <w:proofErr w:type="spellEnd"/>
      <w:r>
        <w:rPr>
          <w:rFonts w:cs="Times New Roman"/>
          <w:szCs w:val="24"/>
        </w:rPr>
        <w:t>. Izvolite.</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ISMETA DERVOZ</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Zahvaljujem gospodine predsjedavajući.</w:t>
      </w:r>
    </w:p>
    <w:p w:rsidR="00F52074" w:rsidRDefault="00F52074" w:rsidP="00F52074">
      <w:pPr>
        <w:ind w:right="1"/>
        <w:contextualSpacing/>
        <w:jc w:val="both"/>
        <w:rPr>
          <w:rFonts w:cs="Times New Roman"/>
          <w:szCs w:val="24"/>
        </w:rPr>
      </w:pPr>
      <w:r>
        <w:rPr>
          <w:rFonts w:cs="Times New Roman"/>
          <w:szCs w:val="24"/>
        </w:rPr>
        <w:tab/>
        <w:t xml:space="preserve">Prije svega zahvaljujem gospodinu </w:t>
      </w:r>
      <w:proofErr w:type="spellStart"/>
      <w:r>
        <w:rPr>
          <w:rFonts w:cs="Times New Roman"/>
          <w:szCs w:val="24"/>
        </w:rPr>
        <w:t>Bojiću</w:t>
      </w:r>
      <w:proofErr w:type="spellEnd"/>
      <w:r>
        <w:rPr>
          <w:rFonts w:cs="Times New Roman"/>
          <w:szCs w:val="24"/>
        </w:rPr>
        <w:t xml:space="preserve"> da je primijetio na početku svog izlaganja i da sam ja kao </w:t>
      </w:r>
      <w:proofErr w:type="spellStart"/>
      <w:r>
        <w:rPr>
          <w:rFonts w:cs="Times New Roman"/>
          <w:szCs w:val="24"/>
        </w:rPr>
        <w:t>pojedinka</w:t>
      </w:r>
      <w:proofErr w:type="spellEnd"/>
      <w:r>
        <w:rPr>
          <w:rFonts w:cs="Times New Roman"/>
          <w:szCs w:val="24"/>
        </w:rPr>
        <w:t xml:space="preserve"> i da je Komisija za ravnopravnost spolova Parlamentarne skupštine BiH uložila puno truda i napora i da smo vrlo </w:t>
      </w:r>
      <w:proofErr w:type="spellStart"/>
      <w:r>
        <w:rPr>
          <w:rFonts w:cs="Times New Roman"/>
          <w:szCs w:val="24"/>
        </w:rPr>
        <w:t>seriozno</w:t>
      </w:r>
      <w:proofErr w:type="spellEnd"/>
      <w:r>
        <w:rPr>
          <w:rFonts w:cs="Times New Roman"/>
          <w:szCs w:val="24"/>
        </w:rPr>
        <w:t xml:space="preserve"> pripremili ovaj dokument. Zašto, gospodine </w:t>
      </w:r>
      <w:proofErr w:type="spellStart"/>
      <w:r>
        <w:rPr>
          <w:rFonts w:cs="Times New Roman"/>
          <w:szCs w:val="24"/>
        </w:rPr>
        <w:t>Bojiću</w:t>
      </w:r>
      <w:proofErr w:type="spellEnd"/>
      <w:r>
        <w:rPr>
          <w:rFonts w:cs="Times New Roman"/>
          <w:szCs w:val="24"/>
        </w:rPr>
        <w:t xml:space="preserve">, žene mogu biti čistačice, </w:t>
      </w:r>
      <w:proofErr w:type="spellStart"/>
      <w:r>
        <w:rPr>
          <w:rFonts w:cs="Times New Roman"/>
          <w:szCs w:val="24"/>
        </w:rPr>
        <w:t>domačice</w:t>
      </w:r>
      <w:proofErr w:type="spellEnd"/>
      <w:r>
        <w:rPr>
          <w:rFonts w:cs="Times New Roman"/>
          <w:szCs w:val="24"/>
        </w:rPr>
        <w:t xml:space="preserve">, </w:t>
      </w:r>
      <w:proofErr w:type="spellStart"/>
      <w:r>
        <w:rPr>
          <w:rFonts w:cs="Times New Roman"/>
          <w:szCs w:val="24"/>
        </w:rPr>
        <w:t>spremačice</w:t>
      </w:r>
      <w:proofErr w:type="spellEnd"/>
      <w:r>
        <w:rPr>
          <w:rFonts w:cs="Times New Roman"/>
          <w:szCs w:val="24"/>
        </w:rPr>
        <w:t xml:space="preserve">, </w:t>
      </w:r>
      <w:proofErr w:type="spellStart"/>
      <w:r>
        <w:rPr>
          <w:rFonts w:cs="Times New Roman"/>
          <w:szCs w:val="24"/>
        </w:rPr>
        <w:t>gatare</w:t>
      </w:r>
      <w:proofErr w:type="spellEnd"/>
      <w:r>
        <w:rPr>
          <w:rFonts w:cs="Times New Roman"/>
          <w:szCs w:val="24"/>
        </w:rPr>
        <w:t xml:space="preserve">, a ne mogu biti ministrice, predsjedavajuće, </w:t>
      </w:r>
      <w:proofErr w:type="spellStart"/>
      <w:r>
        <w:rPr>
          <w:rFonts w:cs="Times New Roman"/>
          <w:szCs w:val="24"/>
        </w:rPr>
        <w:t>borkinje</w:t>
      </w:r>
      <w:proofErr w:type="spellEnd"/>
      <w:r>
        <w:rPr>
          <w:rFonts w:cs="Times New Roman"/>
          <w:szCs w:val="24"/>
        </w:rPr>
        <w:t xml:space="preserve"> i generalice? Pitam Vas zašto se za određene pojmove u ovom našem jeziku uvijek nađe ovo o čemu Vi govorite, na šta smo vrlo dobro naviknuti i brzo nam ulazi u uho, a ono što bi trebalo donijeti ravnopravnost i ono što bi trebalo učiniti žene jednakim, vidljivim i stvarnim </w:t>
      </w:r>
      <w:proofErr w:type="spellStart"/>
      <w:r>
        <w:rPr>
          <w:rFonts w:cs="Times New Roman"/>
          <w:szCs w:val="24"/>
        </w:rPr>
        <w:t>partnericama</w:t>
      </w:r>
      <w:proofErr w:type="spellEnd"/>
      <w:r>
        <w:rPr>
          <w:rFonts w:cs="Times New Roman"/>
          <w:szCs w:val="24"/>
        </w:rPr>
        <w:t xml:space="preserve"> u javnom i političkom životu u ovoj zemlji, Vi kažete da će teško ući u uho. Ja se nadam da ćete Vi biti jedan od onih koji će nam pomoći i pokazati da muškarci ne osjećaju strah od prisustva žena u političkom i javnom životu, da muškarci prihvataju i osjećaju žene kao </w:t>
      </w:r>
      <w:proofErr w:type="spellStart"/>
      <w:r>
        <w:rPr>
          <w:rFonts w:cs="Times New Roman"/>
          <w:szCs w:val="24"/>
        </w:rPr>
        <w:t>partnerice</w:t>
      </w:r>
      <w:proofErr w:type="spellEnd"/>
      <w:r>
        <w:rPr>
          <w:rFonts w:cs="Times New Roman"/>
          <w:szCs w:val="24"/>
        </w:rPr>
        <w:t xml:space="preserve"> i kao nekoga ko može biti ministrica, dobra ministrica, članica Predsjedništva BiH, predsjedavajuća Kolegija Parlamentarne skupštine BiH.</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MILORAD ŽIVKOVIĆ</w:t>
      </w:r>
    </w:p>
    <w:p w:rsidR="00F52074" w:rsidRDefault="00F52074" w:rsidP="00F52074">
      <w:pPr>
        <w:ind w:right="1"/>
        <w:contextualSpacing/>
        <w:jc w:val="both"/>
        <w:rPr>
          <w:rFonts w:cs="Times New Roman"/>
          <w:szCs w:val="24"/>
        </w:rPr>
      </w:pPr>
    </w:p>
    <w:p w:rsidR="00F52074" w:rsidRDefault="00F52074" w:rsidP="00F52074">
      <w:pPr>
        <w:ind w:right="1"/>
        <w:contextualSpacing/>
        <w:jc w:val="both"/>
        <w:rPr>
          <w:rFonts w:cs="Times New Roman"/>
          <w:szCs w:val="24"/>
        </w:rPr>
      </w:pPr>
      <w:r>
        <w:rPr>
          <w:rFonts w:cs="Times New Roman"/>
          <w:szCs w:val="24"/>
        </w:rPr>
        <w:tab/>
        <w:t>Zahvaljujem.</w:t>
      </w:r>
    </w:p>
    <w:p w:rsidR="00F52074" w:rsidRDefault="00F52074" w:rsidP="00F52074">
      <w:pPr>
        <w:ind w:right="1"/>
        <w:contextualSpacing/>
        <w:jc w:val="both"/>
        <w:rPr>
          <w:rFonts w:cs="Times New Roman"/>
          <w:szCs w:val="24"/>
        </w:rPr>
      </w:pPr>
      <w:r>
        <w:rPr>
          <w:rFonts w:cs="Times New Roman"/>
          <w:szCs w:val="24"/>
        </w:rPr>
        <w:tab/>
        <w:t xml:space="preserve">Zaključujem raspravu da ne ode ovo predaleko. </w:t>
      </w:r>
    </w:p>
    <w:p w:rsidR="008D7FA6" w:rsidRDefault="008D7FA6"/>
    <w:sectPr w:rsidR="008D7F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074"/>
    <w:rsid w:val="000259EB"/>
    <w:rsid w:val="00464993"/>
    <w:rsid w:val="008D7FA6"/>
    <w:rsid w:val="00E2243D"/>
    <w:rsid w:val="00F52074"/>
    <w:rsid w:val="00FC1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54385-13DB-4635-840E-E7FC90E9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074"/>
    <w:pPr>
      <w:spacing w:after="0" w:line="240" w:lineRule="auto"/>
    </w:pPr>
    <w:rPr>
      <w:rFonts w:ascii="Times New Roman" w:hAnsi="Times New Roman"/>
      <w:sz w:val="24"/>
      <w:szCs w:val="18"/>
      <w:lang w:val="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1368</Words>
  <Characters>7798</Characters>
  <Application>Microsoft Office Word</Application>
  <DocSecurity>0</DocSecurity>
  <Lines>64</Lines>
  <Paragraphs>18</Paragraphs>
  <ScaleCrop>false</ScaleCrop>
  <Company>Microsoft</Company>
  <LinksUpToDate>false</LinksUpToDate>
  <CharactersWithSpaces>9148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Kadribasic</dc:creator>
  <cp:keywords/>
  <dc:description/>
  <cp:lastModifiedBy>Adnan Kadribasic</cp:lastModifiedBy>
  <cp:revision>1</cp:revision>
  <dcterms:created xsi:type="dcterms:W3CDTF">2021-10-13T07:48:00Z</dcterms:created>
  <dcterms:modified xsi:type="dcterms:W3CDTF">2021-10-13T07:50:00Z</dcterms:modified>
</cp:coreProperties>
</file>